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A8" w:rsidRDefault="00BD33A8" w:rsidP="009C13EE">
      <w:pPr>
        <w:spacing w:after="0"/>
        <w:jc w:val="center"/>
        <w:rPr>
          <w:b/>
        </w:rPr>
      </w:pPr>
      <w:r>
        <w:rPr>
          <w:b/>
        </w:rPr>
        <w:t>SPANISH 3 – F</w:t>
      </w:r>
      <w:r w:rsidR="0043351A">
        <w:rPr>
          <w:b/>
        </w:rPr>
        <w:t>INAL EXAM – SPRING SEMESTER 2019</w:t>
      </w:r>
    </w:p>
    <w:p w:rsidR="007628AA" w:rsidRDefault="00BD33A8" w:rsidP="009C13EE">
      <w:pPr>
        <w:spacing w:after="0"/>
        <w:jc w:val="center"/>
        <w:rPr>
          <w:b/>
        </w:rPr>
      </w:pPr>
      <w:r>
        <w:rPr>
          <w:b/>
        </w:rPr>
        <w:t>50</w:t>
      </w:r>
      <w:r w:rsidR="009C13EE">
        <w:rPr>
          <w:b/>
        </w:rPr>
        <w:t xml:space="preserve"> </w:t>
      </w:r>
      <w:r>
        <w:rPr>
          <w:b/>
        </w:rPr>
        <w:t>Multiple Choice Questions</w:t>
      </w:r>
    </w:p>
    <w:p w:rsidR="00C07280" w:rsidRDefault="00C07280" w:rsidP="00C07280">
      <w:pPr>
        <w:spacing w:after="0"/>
      </w:pPr>
    </w:p>
    <w:p w:rsidR="00C07280" w:rsidRDefault="00BD33A8" w:rsidP="00C07280">
      <w:pPr>
        <w:spacing w:after="0"/>
      </w:pPr>
      <w:r>
        <w:rPr>
          <w:b/>
        </w:rPr>
        <w:t xml:space="preserve">La </w:t>
      </w:r>
      <w:proofErr w:type="spellStart"/>
      <w:r>
        <w:rPr>
          <w:b/>
        </w:rPr>
        <w:t>Gramática</w:t>
      </w:r>
      <w:proofErr w:type="spellEnd"/>
      <w:r>
        <w:t xml:space="preserve"> – </w:t>
      </w:r>
      <w:r w:rsidR="004F10B1">
        <w:t>#1-#</w:t>
      </w:r>
      <w:proofErr w:type="gramStart"/>
      <w:r w:rsidR="004F10B1">
        <w:t>26  /</w:t>
      </w:r>
      <w:proofErr w:type="gramEnd"/>
      <w:r w:rsidR="004F10B1">
        <w:t xml:space="preserve">   </w:t>
      </w:r>
      <w:r>
        <w:t xml:space="preserve">For all questions you will have to select the correct VERB TENSE.  Review the handouts we prepared in class.  For every question – decide if you need to use the subjunctive, the indicative or infinitive form of the verb.   The questions are NOT separated by chapter and ALL tenses are possible.  </w:t>
      </w:r>
    </w:p>
    <w:p w:rsidR="0043351A" w:rsidRDefault="0043351A" w:rsidP="00C07280">
      <w:pPr>
        <w:spacing w:after="0"/>
      </w:pPr>
      <w:bookmarkStart w:id="0" w:name="_GoBack"/>
      <w:bookmarkEnd w:id="0"/>
    </w:p>
    <w:p w:rsidR="00BD33A8" w:rsidRPr="004F10B1" w:rsidRDefault="00BD33A8" w:rsidP="00C07280">
      <w:pPr>
        <w:spacing w:after="0"/>
        <w:rPr>
          <w:b/>
        </w:rPr>
      </w:pPr>
      <w:r w:rsidRPr="004F10B1">
        <w:rPr>
          <w:b/>
        </w:rPr>
        <w:t>Chapter 04</w:t>
      </w:r>
    </w:p>
    <w:p w:rsidR="00BD33A8" w:rsidRDefault="00BD33A8" w:rsidP="004F10B1">
      <w:pPr>
        <w:pStyle w:val="ListParagraph"/>
        <w:numPr>
          <w:ilvl w:val="0"/>
          <w:numId w:val="2"/>
        </w:numPr>
        <w:spacing w:after="0"/>
      </w:pPr>
      <w:r>
        <w:t>Present Subjunctive with expressions of doubt</w:t>
      </w:r>
    </w:p>
    <w:p w:rsidR="00BD33A8" w:rsidRDefault="00BD33A8" w:rsidP="004F10B1">
      <w:pPr>
        <w:pStyle w:val="ListParagraph"/>
        <w:numPr>
          <w:ilvl w:val="0"/>
          <w:numId w:val="2"/>
        </w:numPr>
        <w:spacing w:after="0"/>
      </w:pPr>
      <w:r>
        <w:t>Present Subjunctive with adverbial clauses</w:t>
      </w:r>
    </w:p>
    <w:p w:rsidR="00BD33A8" w:rsidRDefault="00BD33A8" w:rsidP="004F10B1">
      <w:pPr>
        <w:pStyle w:val="ListParagraph"/>
        <w:numPr>
          <w:ilvl w:val="0"/>
          <w:numId w:val="2"/>
        </w:numPr>
        <w:spacing w:after="0"/>
      </w:pPr>
      <w:r>
        <w:t>The indicative with expressions of certainty</w:t>
      </w:r>
    </w:p>
    <w:p w:rsidR="00BD33A8" w:rsidRPr="004F10B1" w:rsidRDefault="00BD33A8" w:rsidP="00C07280">
      <w:pPr>
        <w:spacing w:after="0"/>
        <w:rPr>
          <w:b/>
        </w:rPr>
      </w:pPr>
      <w:r w:rsidRPr="004F10B1">
        <w:rPr>
          <w:b/>
        </w:rPr>
        <w:t>Chapter 05</w:t>
      </w:r>
    </w:p>
    <w:p w:rsidR="00BD33A8" w:rsidRDefault="00BD33A8" w:rsidP="004F10B1">
      <w:pPr>
        <w:pStyle w:val="ListParagraph"/>
        <w:numPr>
          <w:ilvl w:val="0"/>
          <w:numId w:val="3"/>
        </w:numPr>
        <w:spacing w:after="0"/>
      </w:pPr>
      <w:r>
        <w:t>Imperfect subjunctive with expressions of doubt</w:t>
      </w:r>
    </w:p>
    <w:p w:rsidR="00BD33A8" w:rsidRDefault="00BD33A8" w:rsidP="004F10B1">
      <w:pPr>
        <w:pStyle w:val="ListParagraph"/>
        <w:numPr>
          <w:ilvl w:val="0"/>
          <w:numId w:val="3"/>
        </w:numPr>
        <w:spacing w:after="0"/>
      </w:pPr>
      <w:r>
        <w:t>Imperfect su</w:t>
      </w:r>
      <w:r w:rsidR="00D111E1">
        <w:t>bjunctive with verbs of emotion</w:t>
      </w:r>
    </w:p>
    <w:p w:rsidR="00BD33A8" w:rsidRDefault="00BD33A8" w:rsidP="004F10B1">
      <w:pPr>
        <w:pStyle w:val="ListParagraph"/>
        <w:numPr>
          <w:ilvl w:val="0"/>
          <w:numId w:val="3"/>
        </w:numPr>
        <w:spacing w:after="0"/>
      </w:pPr>
      <w:r>
        <w:t>Imperfect subjunctive with adverbial clauses</w:t>
      </w:r>
    </w:p>
    <w:p w:rsidR="00D111E1" w:rsidRDefault="00BD33A8" w:rsidP="004F10B1">
      <w:pPr>
        <w:pStyle w:val="ListParagraph"/>
        <w:numPr>
          <w:ilvl w:val="0"/>
          <w:numId w:val="3"/>
        </w:numPr>
        <w:spacing w:after="0"/>
      </w:pPr>
      <w:r>
        <w:t>Uses o</w:t>
      </w:r>
      <w:r w:rsidR="00D111E1">
        <w:t>f INFINITIVES (p 143 text)</w:t>
      </w:r>
    </w:p>
    <w:p w:rsidR="00D111E1" w:rsidRPr="004F10B1" w:rsidRDefault="00D111E1" w:rsidP="00C07280">
      <w:pPr>
        <w:spacing w:after="0"/>
        <w:rPr>
          <w:b/>
        </w:rPr>
      </w:pPr>
      <w:r w:rsidRPr="004F10B1">
        <w:rPr>
          <w:b/>
        </w:rPr>
        <w:t>Chapter 06</w:t>
      </w:r>
    </w:p>
    <w:p w:rsidR="00D111E1" w:rsidRDefault="00D111E1" w:rsidP="004F10B1">
      <w:pPr>
        <w:pStyle w:val="ListParagraph"/>
        <w:numPr>
          <w:ilvl w:val="0"/>
          <w:numId w:val="4"/>
        </w:numPr>
        <w:spacing w:after="0"/>
      </w:pPr>
      <w:r>
        <w:t xml:space="preserve">The subjunctive and indicative </w:t>
      </w:r>
      <w:r w:rsidR="00F27A05">
        <w:t xml:space="preserve">tenses </w:t>
      </w:r>
      <w:r>
        <w:t>with adverbial conjunctions of TIME</w:t>
      </w:r>
    </w:p>
    <w:p w:rsidR="00D111E1" w:rsidRDefault="00D111E1" w:rsidP="004F10B1">
      <w:pPr>
        <w:pStyle w:val="ListParagraph"/>
        <w:numPr>
          <w:ilvl w:val="0"/>
          <w:numId w:val="4"/>
        </w:numPr>
        <w:spacing w:after="0"/>
      </w:pPr>
      <w:r>
        <w:t>The subjunctive with special verbs (verbs of volition)</w:t>
      </w:r>
    </w:p>
    <w:p w:rsidR="00D111E1" w:rsidRPr="004F10B1" w:rsidRDefault="00D111E1" w:rsidP="00C07280">
      <w:pPr>
        <w:spacing w:after="0"/>
        <w:rPr>
          <w:b/>
        </w:rPr>
      </w:pPr>
      <w:r w:rsidRPr="004F10B1">
        <w:rPr>
          <w:b/>
        </w:rPr>
        <w:t>Chapter 07</w:t>
      </w:r>
    </w:p>
    <w:p w:rsidR="00D111E1" w:rsidRDefault="00D111E1" w:rsidP="004F10B1">
      <w:pPr>
        <w:pStyle w:val="ListParagraph"/>
        <w:numPr>
          <w:ilvl w:val="0"/>
          <w:numId w:val="5"/>
        </w:numPr>
        <w:spacing w:after="0"/>
      </w:pPr>
      <w:r>
        <w:t>If clauses – three types – see notes</w:t>
      </w:r>
    </w:p>
    <w:p w:rsidR="00D111E1" w:rsidRDefault="00D111E1" w:rsidP="004F10B1">
      <w:pPr>
        <w:pStyle w:val="ListParagraph"/>
        <w:numPr>
          <w:ilvl w:val="0"/>
          <w:numId w:val="5"/>
        </w:numPr>
        <w:spacing w:after="0"/>
      </w:pPr>
      <w:r>
        <w:t>Present perfect subjunctive / Pluperfect subjunctive</w:t>
      </w:r>
    </w:p>
    <w:p w:rsidR="00D111E1" w:rsidRPr="00D111E1" w:rsidRDefault="00D111E1" w:rsidP="004F10B1">
      <w:pPr>
        <w:pStyle w:val="ListParagraph"/>
        <w:numPr>
          <w:ilvl w:val="0"/>
          <w:numId w:val="5"/>
        </w:numPr>
        <w:spacing w:after="0"/>
      </w:pPr>
      <w:proofErr w:type="spellStart"/>
      <w:r w:rsidRPr="004F10B1">
        <w:rPr>
          <w:i/>
        </w:rPr>
        <w:t>Ojalá</w:t>
      </w:r>
      <w:proofErr w:type="spellEnd"/>
      <w:r w:rsidRPr="004F10B1">
        <w:rPr>
          <w:i/>
        </w:rPr>
        <w:t xml:space="preserve"> + </w:t>
      </w:r>
      <w:proofErr w:type="spellStart"/>
      <w:r w:rsidRPr="004F10B1">
        <w:rPr>
          <w:i/>
        </w:rPr>
        <w:t>subjuntivo</w:t>
      </w:r>
      <w:proofErr w:type="spellEnd"/>
      <w:r w:rsidRPr="004F10B1">
        <w:rPr>
          <w:i/>
        </w:rPr>
        <w:t xml:space="preserve"> </w:t>
      </w:r>
      <w:r>
        <w:t>– this is NOT in the text – review notes</w:t>
      </w:r>
    </w:p>
    <w:p w:rsidR="00BD33A8" w:rsidRDefault="00BD33A8" w:rsidP="00C07280">
      <w:pPr>
        <w:spacing w:after="0"/>
      </w:pPr>
    </w:p>
    <w:p w:rsidR="00A70009" w:rsidRPr="00901F9F" w:rsidRDefault="009C13EE" w:rsidP="00C07280">
      <w:pPr>
        <w:spacing w:after="0"/>
      </w:pPr>
      <w:r w:rsidRPr="00901F9F">
        <w:rPr>
          <w:b/>
        </w:rPr>
        <w:t>Reading Comprehension Passages</w:t>
      </w:r>
      <w:r w:rsidRPr="00901F9F">
        <w:t xml:space="preserve"> – </w:t>
      </w:r>
      <w:proofErr w:type="gramStart"/>
      <w:r w:rsidR="00667415" w:rsidRPr="00901F9F">
        <w:t>Q</w:t>
      </w:r>
      <w:r w:rsidR="002F2669" w:rsidRPr="00901F9F">
        <w:t>uestions  -</w:t>
      </w:r>
      <w:proofErr w:type="gramEnd"/>
      <w:r w:rsidR="002F2669" w:rsidRPr="00901F9F">
        <w:t xml:space="preserve"> #27-#41</w:t>
      </w:r>
    </w:p>
    <w:p w:rsidR="00A97580" w:rsidRPr="00901F9F" w:rsidRDefault="00A97580" w:rsidP="00C07280">
      <w:pPr>
        <w:spacing w:after="0"/>
      </w:pPr>
    </w:p>
    <w:p w:rsidR="00A97580" w:rsidRPr="002F2669" w:rsidRDefault="009C13EE" w:rsidP="00C07280">
      <w:pPr>
        <w:spacing w:after="0"/>
      </w:pPr>
      <w:r>
        <w:t xml:space="preserve">The chapters indicate the THEME of the passage BUT you will NOT have read the passage before.  It is NOT in the textbook. </w:t>
      </w:r>
      <w:r w:rsidR="00680662">
        <w:t xml:space="preserve">  I have also included a little “hint” indicating the theme of the reading.</w:t>
      </w:r>
      <w:r w:rsidR="00A97580">
        <w:t xml:space="preserve">  </w:t>
      </w:r>
    </w:p>
    <w:p w:rsidR="009C13EE" w:rsidRPr="00BF409F" w:rsidRDefault="009C13EE" w:rsidP="00C07280">
      <w:pPr>
        <w:spacing w:after="0"/>
        <w:rPr>
          <w:i/>
          <w:lang w:val="es-ES"/>
        </w:rPr>
      </w:pPr>
      <w:proofErr w:type="spellStart"/>
      <w:r w:rsidRPr="00BF409F">
        <w:rPr>
          <w:lang w:val="es-ES"/>
        </w:rPr>
        <w:t>Passage</w:t>
      </w:r>
      <w:proofErr w:type="spellEnd"/>
      <w:r w:rsidRPr="00BF409F">
        <w:rPr>
          <w:lang w:val="es-ES"/>
        </w:rPr>
        <w:t xml:space="preserve"> #1 – </w:t>
      </w:r>
      <w:r w:rsidR="00BF409F" w:rsidRPr="00452DD5">
        <w:rPr>
          <w:b/>
          <w:i/>
          <w:lang w:val="es-ES"/>
        </w:rPr>
        <w:t>Capítulo 4</w:t>
      </w:r>
      <w:r w:rsidR="00680662" w:rsidRPr="00452DD5">
        <w:rPr>
          <w:b/>
          <w:i/>
          <w:lang w:val="es-ES"/>
        </w:rPr>
        <w:t xml:space="preserve"> – Quehaceres</w:t>
      </w:r>
      <w:r w:rsidR="00680662">
        <w:rPr>
          <w:i/>
          <w:lang w:val="es-ES"/>
        </w:rPr>
        <w:t xml:space="preserve"> (e</w:t>
      </w:r>
      <w:r w:rsidR="00BF409F" w:rsidRPr="00BF409F">
        <w:rPr>
          <w:i/>
          <w:lang w:val="es-ES"/>
        </w:rPr>
        <w:t>l banco</w:t>
      </w:r>
      <w:r w:rsidR="00680662">
        <w:rPr>
          <w:i/>
          <w:lang w:val="es-ES"/>
        </w:rPr>
        <w:t xml:space="preserve"> – los gastos universitarios – estudiar en otro país</w:t>
      </w:r>
      <w:r w:rsidR="00BF409F" w:rsidRPr="00BF409F">
        <w:rPr>
          <w:i/>
          <w:lang w:val="es-ES"/>
        </w:rPr>
        <w:t>)</w:t>
      </w:r>
    </w:p>
    <w:p w:rsidR="009C13EE" w:rsidRPr="00680662" w:rsidRDefault="009C13EE" w:rsidP="00C07280">
      <w:pPr>
        <w:spacing w:after="0"/>
        <w:rPr>
          <w:i/>
          <w:lang w:val="es-ES"/>
        </w:rPr>
      </w:pPr>
      <w:proofErr w:type="spellStart"/>
      <w:r w:rsidRPr="00680662">
        <w:rPr>
          <w:lang w:val="es-ES"/>
        </w:rPr>
        <w:t>Passage</w:t>
      </w:r>
      <w:proofErr w:type="spellEnd"/>
      <w:r w:rsidRPr="00680662">
        <w:rPr>
          <w:lang w:val="es-ES"/>
        </w:rPr>
        <w:t xml:space="preserve"> #2 – </w:t>
      </w:r>
      <w:r w:rsidR="00BF409F" w:rsidRPr="00452DD5">
        <w:rPr>
          <w:b/>
          <w:i/>
          <w:lang w:val="es-ES"/>
        </w:rPr>
        <w:t>Capítulo 7</w:t>
      </w:r>
      <w:r w:rsidRPr="00452DD5">
        <w:rPr>
          <w:b/>
          <w:i/>
          <w:lang w:val="es-ES"/>
        </w:rPr>
        <w:t xml:space="preserve"> – </w:t>
      </w:r>
      <w:r w:rsidR="00680662" w:rsidRPr="00452DD5">
        <w:rPr>
          <w:b/>
          <w:i/>
          <w:lang w:val="es-ES"/>
        </w:rPr>
        <w:t>Arte y literatura</w:t>
      </w:r>
      <w:r w:rsidR="00680662" w:rsidRPr="00680662">
        <w:rPr>
          <w:i/>
          <w:lang w:val="es-ES"/>
        </w:rPr>
        <w:t xml:space="preserve"> (</w:t>
      </w:r>
      <w:r w:rsidR="00680662">
        <w:rPr>
          <w:i/>
          <w:lang w:val="es-ES"/>
        </w:rPr>
        <w:t>las pinturas y la vida de un pintor)</w:t>
      </w:r>
    </w:p>
    <w:p w:rsidR="009C13EE" w:rsidRPr="00CC76F5" w:rsidRDefault="009C13EE" w:rsidP="00C07280">
      <w:pPr>
        <w:spacing w:after="0"/>
        <w:rPr>
          <w:lang w:val="es-ES"/>
        </w:rPr>
      </w:pPr>
      <w:proofErr w:type="spellStart"/>
      <w:r w:rsidRPr="00CC76F5">
        <w:rPr>
          <w:lang w:val="es-ES"/>
        </w:rPr>
        <w:t>Passage</w:t>
      </w:r>
      <w:proofErr w:type="spellEnd"/>
      <w:r w:rsidRPr="00CC76F5">
        <w:rPr>
          <w:lang w:val="es-ES"/>
        </w:rPr>
        <w:t xml:space="preserve"> #3 – </w:t>
      </w:r>
      <w:r w:rsidR="00680662" w:rsidRPr="00452DD5">
        <w:rPr>
          <w:b/>
          <w:i/>
          <w:lang w:val="es-ES"/>
        </w:rPr>
        <w:t>Capítulo 10 – Carreras</w:t>
      </w:r>
      <w:r w:rsidR="00680662">
        <w:rPr>
          <w:i/>
          <w:lang w:val="es-ES"/>
        </w:rPr>
        <w:t xml:space="preserve"> (trabajos de los hombres – trabajos de las mujeres)</w:t>
      </w:r>
      <w:r w:rsidRPr="00CC76F5">
        <w:rPr>
          <w:i/>
          <w:lang w:val="es-ES"/>
        </w:rPr>
        <w:t xml:space="preserve"> </w:t>
      </w:r>
    </w:p>
    <w:p w:rsidR="009709D5" w:rsidRPr="00CC76F5" w:rsidRDefault="009709D5" w:rsidP="00C07280">
      <w:pPr>
        <w:spacing w:after="0"/>
        <w:rPr>
          <w:lang w:val="es-ES"/>
        </w:rPr>
      </w:pPr>
    </w:p>
    <w:p w:rsidR="00A70009" w:rsidRDefault="009709D5" w:rsidP="00C07280">
      <w:pPr>
        <w:spacing w:after="0"/>
      </w:pPr>
      <w:r w:rsidRPr="00667415">
        <w:rPr>
          <w:b/>
        </w:rPr>
        <w:t>Listening Comprehension Section</w:t>
      </w:r>
      <w:r w:rsidRPr="009709D5">
        <w:t xml:space="preserve"> </w:t>
      </w:r>
      <w:r w:rsidR="0063261A">
        <w:t>– Questions #42-</w:t>
      </w:r>
      <w:proofErr w:type="gramStart"/>
      <w:r w:rsidR="0063261A">
        <w:t>50</w:t>
      </w:r>
      <w:r w:rsidR="00F27A05">
        <w:t xml:space="preserve">  -</w:t>
      </w:r>
      <w:proofErr w:type="gramEnd"/>
      <w:r w:rsidR="00F27A05">
        <w:t xml:space="preserve"> You will hear each passage TWO times.  </w:t>
      </w:r>
    </w:p>
    <w:p w:rsidR="00F27A05" w:rsidRDefault="00F27A05" w:rsidP="00F27A05">
      <w:pPr>
        <w:spacing w:after="0"/>
      </w:pPr>
      <w:r>
        <w:t>The chapters indicate the THEME of the passage.  I have also included the title of the listening comprehension passage.</w:t>
      </w:r>
      <w:r w:rsidR="00F65DA4">
        <w:t xml:space="preserve">  </w:t>
      </w:r>
      <w:r w:rsidR="00F65DA4">
        <w:sym w:font="Wingdings" w:char="F04A"/>
      </w:r>
      <w:r w:rsidR="00F65DA4">
        <w:t xml:space="preserve"> </w:t>
      </w:r>
    </w:p>
    <w:p w:rsidR="00F27A05" w:rsidRPr="00F27A05" w:rsidRDefault="009709D5" w:rsidP="00F27A05">
      <w:pPr>
        <w:spacing w:after="0"/>
        <w:rPr>
          <w:i/>
          <w:lang w:val="es-ES"/>
        </w:rPr>
      </w:pPr>
      <w:proofErr w:type="spellStart"/>
      <w:r w:rsidRPr="00F27A05">
        <w:rPr>
          <w:lang w:val="es-ES"/>
        </w:rPr>
        <w:t>Section</w:t>
      </w:r>
      <w:proofErr w:type="spellEnd"/>
      <w:r w:rsidRPr="00F27A05">
        <w:rPr>
          <w:lang w:val="es-ES"/>
        </w:rPr>
        <w:t xml:space="preserve"> #1</w:t>
      </w:r>
      <w:r w:rsidR="00F27A05" w:rsidRPr="00F27A05">
        <w:rPr>
          <w:lang w:val="es-ES"/>
        </w:rPr>
        <w:t xml:space="preserve"> – </w:t>
      </w:r>
      <w:r w:rsidR="00F27A05" w:rsidRPr="00F27A05">
        <w:rPr>
          <w:b/>
          <w:lang w:val="es-ES"/>
        </w:rPr>
        <w:t xml:space="preserve">Capítulo 5 </w:t>
      </w:r>
      <w:r w:rsidR="00F65DA4">
        <w:rPr>
          <w:b/>
          <w:lang w:val="es-ES"/>
        </w:rPr>
        <w:t xml:space="preserve">– </w:t>
      </w:r>
      <w:r w:rsidR="00F27A05" w:rsidRPr="00F27A05">
        <w:rPr>
          <w:b/>
          <w:lang w:val="es-ES"/>
        </w:rPr>
        <w:t xml:space="preserve"> </w:t>
      </w:r>
      <w:r w:rsidR="00F27A05" w:rsidRPr="00F27A05">
        <w:rPr>
          <w:b/>
          <w:i/>
          <w:lang w:val="es-ES"/>
        </w:rPr>
        <w:t xml:space="preserve">Buenos o malos </w:t>
      </w:r>
      <w:proofErr w:type="gramStart"/>
      <w:r w:rsidR="00F27A05" w:rsidRPr="00F27A05">
        <w:rPr>
          <w:b/>
          <w:i/>
          <w:lang w:val="es-ES"/>
        </w:rPr>
        <w:t>modales</w:t>
      </w:r>
      <w:r w:rsidR="00F27A05">
        <w:rPr>
          <w:i/>
          <w:lang w:val="es-ES"/>
        </w:rPr>
        <w:t xml:space="preserve">  -</w:t>
      </w:r>
      <w:proofErr w:type="gramEnd"/>
      <w:r w:rsidR="00F27A05">
        <w:rPr>
          <w:i/>
          <w:lang w:val="es-ES"/>
        </w:rPr>
        <w:t xml:space="preserve"> (El narrativo es acerca de LOS VALORES)</w:t>
      </w:r>
      <w:r w:rsidR="00F27A05" w:rsidRPr="00F27A05">
        <w:rPr>
          <w:i/>
          <w:lang w:val="es-ES"/>
        </w:rPr>
        <w:t xml:space="preserve"> </w:t>
      </w:r>
    </w:p>
    <w:p w:rsidR="000A6926" w:rsidRDefault="009709D5" w:rsidP="00F27A05">
      <w:pPr>
        <w:spacing w:after="0"/>
        <w:rPr>
          <w:i/>
          <w:lang w:val="es-ES"/>
        </w:rPr>
      </w:pPr>
      <w:proofErr w:type="spellStart"/>
      <w:r w:rsidRPr="00F27A05">
        <w:rPr>
          <w:lang w:val="es-ES"/>
        </w:rPr>
        <w:t>Section</w:t>
      </w:r>
      <w:proofErr w:type="spellEnd"/>
      <w:r w:rsidRPr="00F27A05">
        <w:rPr>
          <w:lang w:val="es-ES"/>
        </w:rPr>
        <w:t xml:space="preserve"> #2 – </w:t>
      </w:r>
      <w:r w:rsidR="00F27A05">
        <w:rPr>
          <w:b/>
          <w:lang w:val="es-ES"/>
        </w:rPr>
        <w:t>Capítulo 6</w:t>
      </w:r>
      <w:r w:rsidR="00F27A05" w:rsidRPr="001538C0">
        <w:rPr>
          <w:b/>
          <w:lang w:val="es-ES"/>
        </w:rPr>
        <w:t xml:space="preserve"> </w:t>
      </w:r>
      <w:r w:rsidR="00F27A05">
        <w:rPr>
          <w:b/>
          <w:lang w:val="es-ES"/>
        </w:rPr>
        <w:t>– Viajes</w:t>
      </w:r>
      <w:proofErr w:type="gramStart"/>
      <w:r w:rsidR="00F27A05">
        <w:rPr>
          <w:b/>
          <w:lang w:val="es-ES"/>
        </w:rPr>
        <w:t xml:space="preserve"> </w:t>
      </w:r>
      <w:r w:rsidR="00F27A05">
        <w:rPr>
          <w:b/>
          <w:i/>
          <w:lang w:val="es-ES"/>
        </w:rPr>
        <w:t xml:space="preserve">  </w:t>
      </w:r>
      <w:r w:rsidR="00641BFF">
        <w:rPr>
          <w:i/>
          <w:lang w:val="es-ES"/>
        </w:rPr>
        <w:t>(</w:t>
      </w:r>
      <w:proofErr w:type="gramEnd"/>
      <w:r w:rsidR="00F27A05">
        <w:rPr>
          <w:i/>
          <w:lang w:val="es-ES"/>
        </w:rPr>
        <w:t>El anuncio describe un programa especial del aeropuerto de México, D.F.)</w:t>
      </w:r>
    </w:p>
    <w:p w:rsidR="00A97580" w:rsidRPr="00901F9F" w:rsidRDefault="00A97580" w:rsidP="00901F9F">
      <w:pPr>
        <w:rPr>
          <w:i/>
          <w:lang w:val="es-ES"/>
        </w:rPr>
      </w:pPr>
    </w:p>
    <w:sectPr w:rsidR="00A97580" w:rsidRPr="00901F9F" w:rsidSect="00D55E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89C"/>
    <w:multiLevelType w:val="hybridMultilevel"/>
    <w:tmpl w:val="AE4C3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869"/>
    <w:multiLevelType w:val="hybridMultilevel"/>
    <w:tmpl w:val="FFBA4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5202"/>
    <w:multiLevelType w:val="hybridMultilevel"/>
    <w:tmpl w:val="E0A4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7FCB"/>
    <w:multiLevelType w:val="hybridMultilevel"/>
    <w:tmpl w:val="D4623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40B45"/>
    <w:multiLevelType w:val="hybridMultilevel"/>
    <w:tmpl w:val="146CC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80"/>
    <w:rsid w:val="000A6926"/>
    <w:rsid w:val="000B5A2B"/>
    <w:rsid w:val="000C7AE2"/>
    <w:rsid w:val="00283EBF"/>
    <w:rsid w:val="002E6099"/>
    <w:rsid w:val="002F2669"/>
    <w:rsid w:val="00345119"/>
    <w:rsid w:val="00376B78"/>
    <w:rsid w:val="003A7309"/>
    <w:rsid w:val="003D797D"/>
    <w:rsid w:val="00401D22"/>
    <w:rsid w:val="0043351A"/>
    <w:rsid w:val="00452DD5"/>
    <w:rsid w:val="004F10B1"/>
    <w:rsid w:val="005232F5"/>
    <w:rsid w:val="0059366F"/>
    <w:rsid w:val="005C023D"/>
    <w:rsid w:val="0063261A"/>
    <w:rsid w:val="00641BFF"/>
    <w:rsid w:val="00647472"/>
    <w:rsid w:val="00667415"/>
    <w:rsid w:val="00680662"/>
    <w:rsid w:val="006F5441"/>
    <w:rsid w:val="0075060E"/>
    <w:rsid w:val="007628AA"/>
    <w:rsid w:val="00853BB8"/>
    <w:rsid w:val="00901F9F"/>
    <w:rsid w:val="009525B0"/>
    <w:rsid w:val="009709D5"/>
    <w:rsid w:val="009C13EE"/>
    <w:rsid w:val="009D1A7E"/>
    <w:rsid w:val="00A547DF"/>
    <w:rsid w:val="00A70009"/>
    <w:rsid w:val="00A97580"/>
    <w:rsid w:val="00AF5546"/>
    <w:rsid w:val="00B348ED"/>
    <w:rsid w:val="00BD33A8"/>
    <w:rsid w:val="00BF409F"/>
    <w:rsid w:val="00C07280"/>
    <w:rsid w:val="00CC76F5"/>
    <w:rsid w:val="00D111E1"/>
    <w:rsid w:val="00D55EF1"/>
    <w:rsid w:val="00E72D07"/>
    <w:rsid w:val="00F06DF0"/>
    <w:rsid w:val="00F27A05"/>
    <w:rsid w:val="00F65DA4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4B6D"/>
  <w15:docId w15:val="{8D5FC8DA-3896-4E21-92A6-CFE66B5E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Bradley</dc:creator>
  <cp:keywords/>
  <dc:description/>
  <cp:lastModifiedBy>Danielle M. Bradley</cp:lastModifiedBy>
  <cp:revision>2</cp:revision>
  <cp:lastPrinted>2018-05-21T14:36:00Z</cp:lastPrinted>
  <dcterms:created xsi:type="dcterms:W3CDTF">2019-05-04T20:10:00Z</dcterms:created>
  <dcterms:modified xsi:type="dcterms:W3CDTF">2019-05-04T20:10:00Z</dcterms:modified>
</cp:coreProperties>
</file>