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318" w:rsidRDefault="00682DCD">
      <w:r>
        <w:t xml:space="preserve">Soccer </w:t>
      </w:r>
      <w:bookmarkStart w:id="0" w:name="_GoBack"/>
      <w:bookmarkEnd w:id="0"/>
      <w:r w:rsidR="007F5318">
        <w:t>FIFA 11 link</w:t>
      </w:r>
    </w:p>
    <w:p w:rsidR="00374544" w:rsidRDefault="007F5318">
      <w:hyperlink r:id="rId4" w:history="1">
        <w:r w:rsidRPr="004E4547">
          <w:rPr>
            <w:rStyle w:val="Hyperlink"/>
          </w:rPr>
          <w:t>https://www.yrsa.ca/wp-content/uploads/2019/11/pdf/Fifa11/11pluscards_e.pdf</w:t>
        </w:r>
      </w:hyperlink>
      <w:r>
        <w:t xml:space="preserve"> </w:t>
      </w:r>
    </w:p>
    <w:sectPr w:rsidR="003745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18"/>
    <w:rsid w:val="00682DCD"/>
    <w:rsid w:val="007F5318"/>
    <w:rsid w:val="00B96FE2"/>
    <w:rsid w:val="00E1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B99B"/>
  <w15:chartTrackingRefBased/>
  <w15:docId w15:val="{6B20A972-B9C2-4A1B-9943-BD726C63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53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5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rsa.ca/wp-content/uploads/2019/11/pdf/Fifa11/11pluscards_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Flagstaff Unified School District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D. Lyle</dc:creator>
  <cp:keywords/>
  <dc:description/>
  <cp:lastModifiedBy>Thomas D. Lyle</cp:lastModifiedBy>
  <cp:revision>2</cp:revision>
  <dcterms:created xsi:type="dcterms:W3CDTF">2021-07-05T15:34:00Z</dcterms:created>
  <dcterms:modified xsi:type="dcterms:W3CDTF">2021-07-05T15:35:00Z</dcterms:modified>
</cp:coreProperties>
</file>